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3E" w14:textId="2F3466C5" w:rsidR="00121216" w:rsidRPr="003B1A31" w:rsidRDefault="00121216" w:rsidP="00A258E6">
      <w:pPr>
        <w:widowControl w:val="0"/>
        <w:autoSpaceDE w:val="0"/>
        <w:autoSpaceDN w:val="0"/>
        <w:spacing w:after="0" w:line="264" w:lineRule="auto"/>
        <w:ind w:left="2319" w:right="2319"/>
        <w:jc w:val="center"/>
        <w:rPr>
          <w:rFonts w:ascii="Arial" w:eastAsia="Arial" w:hAnsi="Arial" w:cs="Arial"/>
        </w:rPr>
      </w:pPr>
      <w:r w:rsidRPr="003B1A31">
        <w:rPr>
          <w:rFonts w:ascii="Arial" w:hAnsi="Arial" w:cs="Arial"/>
          <w:u w:val="single"/>
        </w:rPr>
        <w:t>FORMULARIO MODELO</w:t>
      </w:r>
    </w:p>
    <w:p w14:paraId="464EEE11" w14:textId="77777777" w:rsidR="00121216" w:rsidRPr="003B1A31" w:rsidRDefault="00121216" w:rsidP="00A258E6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pt-BR"/>
        </w:rPr>
      </w:pPr>
    </w:p>
    <w:p w14:paraId="3AF29A82" w14:textId="77777777" w:rsidR="00B24507" w:rsidRPr="003B1A31" w:rsidRDefault="00B24507" w:rsidP="00A258E6">
      <w:pPr>
        <w:widowControl w:val="0"/>
        <w:autoSpaceDE w:val="0"/>
        <w:autoSpaceDN w:val="0"/>
        <w:spacing w:after="0" w:line="264" w:lineRule="auto"/>
        <w:ind w:left="2318" w:right="2319"/>
        <w:jc w:val="center"/>
        <w:rPr>
          <w:rFonts w:ascii="Arial" w:eastAsia="Arial" w:hAnsi="Arial" w:cs="Arial"/>
          <w:lang w:val="pt-BR"/>
        </w:rPr>
      </w:pPr>
    </w:p>
    <w:p w14:paraId="431F66A5" w14:textId="25D0CF5B" w:rsidR="00121216" w:rsidRPr="003B1A31" w:rsidRDefault="00121216" w:rsidP="003B1A31">
      <w:pPr>
        <w:widowControl w:val="0"/>
        <w:autoSpaceDE w:val="0"/>
        <w:autoSpaceDN w:val="0"/>
        <w:spacing w:after="0" w:line="264" w:lineRule="auto"/>
        <w:ind w:left="2318" w:right="2319"/>
        <w:jc w:val="center"/>
        <w:rPr>
          <w:rFonts w:ascii="Arial" w:eastAsia="Arial" w:hAnsi="Arial" w:cs="Arial"/>
          <w:lang w:val="pt-BR"/>
        </w:rPr>
      </w:pPr>
      <w:r w:rsidRPr="003B1A31">
        <w:rPr>
          <w:rFonts w:ascii="Arial" w:hAnsi="Arial" w:cs="Arial"/>
        </w:rPr>
        <w:t>[MEMBRETE DEL GOBIERNO]</w:t>
      </w:r>
    </w:p>
    <w:p w14:paraId="095D4E19" w14:textId="77777777" w:rsidR="00B24507" w:rsidRPr="003B1A31" w:rsidRDefault="00B24507" w:rsidP="00A258E6">
      <w:pPr>
        <w:widowControl w:val="0"/>
        <w:autoSpaceDE w:val="0"/>
        <w:autoSpaceDN w:val="0"/>
        <w:spacing w:after="0" w:line="264" w:lineRule="auto"/>
        <w:ind w:right="757"/>
        <w:jc w:val="right"/>
        <w:rPr>
          <w:rFonts w:ascii="Arial" w:eastAsia="Arial" w:hAnsi="Arial" w:cs="Arial"/>
          <w:lang w:val="pt-BR"/>
        </w:rPr>
      </w:pPr>
    </w:p>
    <w:p w14:paraId="26B19D23" w14:textId="081E317D" w:rsidR="00121216" w:rsidRPr="003B1A31" w:rsidRDefault="00121216" w:rsidP="00735405">
      <w:pPr>
        <w:widowControl w:val="0"/>
        <w:autoSpaceDE w:val="0"/>
        <w:autoSpaceDN w:val="0"/>
        <w:spacing w:after="0" w:line="264" w:lineRule="auto"/>
        <w:ind w:right="-2"/>
        <w:jc w:val="right"/>
        <w:rPr>
          <w:rFonts w:ascii="Arial" w:eastAsia="Arial" w:hAnsi="Arial" w:cs="Arial"/>
        </w:rPr>
      </w:pPr>
      <w:r w:rsidRPr="003B1A31">
        <w:rPr>
          <w:rFonts w:ascii="Arial" w:hAnsi="Arial" w:cs="Arial"/>
        </w:rPr>
        <w:t>Fecha</w:t>
      </w:r>
    </w:p>
    <w:p w14:paraId="489A6F61" w14:textId="77777777" w:rsidR="00735405" w:rsidRPr="00735405" w:rsidRDefault="00735405" w:rsidP="00735405">
      <w:pPr>
        <w:widowControl w:val="0"/>
        <w:autoSpaceDE w:val="0"/>
        <w:autoSpaceDN w:val="0"/>
        <w:spacing w:after="0" w:line="264" w:lineRule="auto"/>
        <w:ind w:right="6709"/>
        <w:rPr>
          <w:rFonts w:ascii="Arial" w:hAnsi="Arial" w:cs="Arial"/>
        </w:rPr>
      </w:pPr>
      <w:r w:rsidRPr="00735405">
        <w:rPr>
          <w:rFonts w:ascii="Arial" w:hAnsi="Arial" w:cs="Arial"/>
        </w:rPr>
        <w:t>Secretary-General</w:t>
      </w:r>
    </w:p>
    <w:p w14:paraId="67AFACC9" w14:textId="77777777" w:rsidR="00735405" w:rsidRPr="00735405" w:rsidRDefault="00735405" w:rsidP="00735405">
      <w:pPr>
        <w:widowControl w:val="0"/>
        <w:autoSpaceDE w:val="0"/>
        <w:autoSpaceDN w:val="0"/>
        <w:spacing w:after="0" w:line="264" w:lineRule="auto"/>
        <w:ind w:right="-2"/>
        <w:rPr>
          <w:rFonts w:ascii="Arial" w:hAnsi="Arial" w:cs="Arial"/>
        </w:rPr>
      </w:pPr>
      <w:r w:rsidRPr="00735405">
        <w:rPr>
          <w:rFonts w:ascii="Arial" w:hAnsi="Arial" w:cs="Arial"/>
        </w:rPr>
        <w:t>International Maritime Organization</w:t>
      </w:r>
    </w:p>
    <w:p w14:paraId="59847EF9" w14:textId="7A42FD31" w:rsidR="00735405" w:rsidRPr="00735405" w:rsidRDefault="00735405" w:rsidP="00735405">
      <w:pPr>
        <w:widowControl w:val="0"/>
        <w:autoSpaceDE w:val="0"/>
        <w:autoSpaceDN w:val="0"/>
        <w:spacing w:after="0" w:line="264" w:lineRule="auto"/>
        <w:ind w:right="6709"/>
        <w:rPr>
          <w:rFonts w:ascii="Arial" w:hAnsi="Arial" w:cs="Arial"/>
        </w:rPr>
      </w:pPr>
      <w:r w:rsidRPr="00735405">
        <w:rPr>
          <w:rFonts w:ascii="Arial" w:hAnsi="Arial" w:cs="Arial"/>
        </w:rPr>
        <w:t xml:space="preserve">4 Albert </w:t>
      </w:r>
      <w:proofErr w:type="spellStart"/>
      <w:r w:rsidRPr="00735405">
        <w:rPr>
          <w:rFonts w:ascii="Arial" w:hAnsi="Arial" w:cs="Arial"/>
        </w:rPr>
        <w:t>Embankment</w:t>
      </w:r>
      <w:proofErr w:type="spellEnd"/>
    </w:p>
    <w:p w14:paraId="717CB219" w14:textId="28CDCD20" w:rsidR="00121216" w:rsidRPr="003B1A31" w:rsidRDefault="00735405" w:rsidP="00735405">
      <w:pPr>
        <w:widowControl w:val="0"/>
        <w:autoSpaceDE w:val="0"/>
        <w:autoSpaceDN w:val="0"/>
        <w:spacing w:after="0" w:line="264" w:lineRule="auto"/>
        <w:ind w:right="6709"/>
        <w:rPr>
          <w:rFonts w:ascii="Arial" w:eastAsia="Arial" w:hAnsi="Arial" w:cs="Arial"/>
        </w:rPr>
      </w:pPr>
      <w:r w:rsidRPr="00735405">
        <w:rPr>
          <w:rFonts w:ascii="Arial" w:hAnsi="Arial" w:cs="Arial"/>
        </w:rPr>
        <w:t xml:space="preserve">London SE1 7SR </w:t>
      </w:r>
      <w:proofErr w:type="spellStart"/>
      <w:r w:rsidRPr="00735405">
        <w:rPr>
          <w:rFonts w:ascii="Arial" w:hAnsi="Arial" w:cs="Arial"/>
        </w:rPr>
        <w:t>United</w:t>
      </w:r>
      <w:proofErr w:type="spellEnd"/>
      <w:r w:rsidRPr="00735405">
        <w:rPr>
          <w:rFonts w:ascii="Arial" w:hAnsi="Arial" w:cs="Arial"/>
        </w:rPr>
        <w:t xml:space="preserve"> </w:t>
      </w:r>
      <w:proofErr w:type="spellStart"/>
      <w:r w:rsidRPr="00735405">
        <w:rPr>
          <w:rFonts w:ascii="Arial" w:hAnsi="Arial" w:cs="Arial"/>
        </w:rPr>
        <w:t>Kingdom</w:t>
      </w:r>
      <w:proofErr w:type="spellEnd"/>
    </w:p>
    <w:p w14:paraId="57C966F6" w14:textId="77777777" w:rsidR="00121216" w:rsidRPr="00735405" w:rsidRDefault="00121216" w:rsidP="00735405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en-GB"/>
        </w:rPr>
      </w:pPr>
    </w:p>
    <w:p w14:paraId="131ADD83" w14:textId="77777777" w:rsidR="00B24507" w:rsidRPr="00735405" w:rsidRDefault="00B24507" w:rsidP="00735405">
      <w:pPr>
        <w:widowControl w:val="0"/>
        <w:autoSpaceDE w:val="0"/>
        <w:autoSpaceDN w:val="0"/>
        <w:spacing w:after="0" w:line="264" w:lineRule="auto"/>
        <w:rPr>
          <w:rFonts w:ascii="Arial" w:eastAsia="Arial" w:hAnsi="Arial" w:cs="Arial"/>
          <w:lang w:val="en-GB"/>
        </w:rPr>
      </w:pPr>
    </w:p>
    <w:p w14:paraId="1A698338" w14:textId="5CDBBFD4" w:rsidR="00B24507" w:rsidRPr="003B1A31" w:rsidRDefault="00121216" w:rsidP="00735405">
      <w:pPr>
        <w:widowControl w:val="0"/>
        <w:autoSpaceDE w:val="0"/>
        <w:autoSpaceDN w:val="0"/>
        <w:spacing w:after="0" w:line="264" w:lineRule="auto"/>
        <w:ind w:right="-46"/>
        <w:jc w:val="center"/>
        <w:rPr>
          <w:rFonts w:ascii="Arial" w:eastAsia="Arial" w:hAnsi="Arial" w:cs="Arial"/>
          <w:b/>
          <w:spacing w:val="1"/>
        </w:rPr>
      </w:pPr>
      <w:r w:rsidRPr="003B1A31">
        <w:rPr>
          <w:rFonts w:ascii="Arial" w:hAnsi="Arial" w:cs="Arial"/>
          <w:b/>
        </w:rPr>
        <w:t>RE:</w:t>
      </w:r>
      <w:r w:rsidRPr="003B1A31">
        <w:rPr>
          <w:rFonts w:ascii="Arial" w:hAnsi="Arial" w:cs="Arial"/>
          <w:b/>
        </w:rPr>
        <w:tab/>
        <w:t>INSTRUMENTO DE ADHESIÓN</w:t>
      </w:r>
      <w:r w:rsidRPr="003B1A31">
        <w:rPr>
          <w:rFonts w:ascii="Arial" w:hAnsi="Arial" w:cs="Arial"/>
          <w:b/>
        </w:rPr>
        <w:tab/>
        <w:t xml:space="preserve">AL </w:t>
      </w:r>
    </w:p>
    <w:p w14:paraId="0B55C698" w14:textId="6896EAF5" w:rsidR="007A629F" w:rsidRPr="003B1A31" w:rsidRDefault="00121216" w:rsidP="00735405">
      <w:pPr>
        <w:widowControl w:val="0"/>
        <w:autoSpaceDE w:val="0"/>
        <w:autoSpaceDN w:val="0"/>
        <w:spacing w:after="0" w:line="264" w:lineRule="auto"/>
        <w:ind w:right="-46"/>
        <w:jc w:val="center"/>
        <w:rPr>
          <w:rFonts w:ascii="Arial" w:eastAsia="Arial" w:hAnsi="Arial" w:cs="Arial"/>
          <w:b/>
        </w:rPr>
      </w:pPr>
      <w:r w:rsidRPr="003B1A31">
        <w:rPr>
          <w:rFonts w:ascii="Arial" w:hAnsi="Arial" w:cs="Arial"/>
          <w:b/>
        </w:rPr>
        <w:t>CONVENIO DE LA ORGANIZACIÓN INTERNACIONAL DE TELECOMUNICACIONES MÓVILES POR SATÉLITE</w:t>
      </w:r>
      <w:r w:rsidR="003B1A31">
        <w:rPr>
          <w:rFonts w:ascii="Arial" w:hAnsi="Arial" w:cs="Arial"/>
          <w:b/>
        </w:rPr>
        <w:t xml:space="preserve"> </w:t>
      </w:r>
      <w:r w:rsidR="007A629F" w:rsidRPr="003B1A31">
        <w:rPr>
          <w:rFonts w:ascii="Arial" w:hAnsi="Arial" w:cs="Arial"/>
          <w:b/>
        </w:rPr>
        <w:t>EN SU VERSIÓN MODIFICADA (IMSO C 1976)</w:t>
      </w:r>
    </w:p>
    <w:p w14:paraId="344A9BBE" w14:textId="77777777" w:rsidR="00121216" w:rsidRPr="003B1A31" w:rsidRDefault="00121216" w:rsidP="00735405">
      <w:pPr>
        <w:widowControl w:val="0"/>
        <w:autoSpaceDE w:val="0"/>
        <w:autoSpaceDN w:val="0"/>
        <w:spacing w:after="0" w:line="264" w:lineRule="auto"/>
        <w:ind w:right="-46"/>
        <w:jc w:val="both"/>
        <w:rPr>
          <w:rFonts w:ascii="Arial" w:eastAsia="Arial" w:hAnsi="Arial" w:cs="Arial"/>
          <w:b/>
          <w:lang w:val="pt-BR"/>
        </w:rPr>
      </w:pPr>
    </w:p>
    <w:p w14:paraId="7BEEB55C" w14:textId="77777777" w:rsidR="00B24507" w:rsidRPr="003B1A31" w:rsidRDefault="00B24507" w:rsidP="00735405">
      <w:pPr>
        <w:widowControl w:val="0"/>
        <w:autoSpaceDE w:val="0"/>
        <w:autoSpaceDN w:val="0"/>
        <w:spacing w:after="0" w:line="264" w:lineRule="auto"/>
        <w:ind w:right="-46"/>
        <w:jc w:val="both"/>
        <w:rPr>
          <w:rFonts w:ascii="Arial" w:eastAsia="Arial" w:hAnsi="Arial" w:cs="Arial"/>
          <w:b/>
          <w:lang w:val="pt-BR"/>
        </w:rPr>
      </w:pPr>
    </w:p>
    <w:p w14:paraId="605FEF7C" w14:textId="23143478" w:rsidR="00121216" w:rsidRPr="003B1A31" w:rsidRDefault="00121216" w:rsidP="00735405">
      <w:pPr>
        <w:widowControl w:val="0"/>
        <w:autoSpaceDE w:val="0"/>
        <w:autoSpaceDN w:val="0"/>
        <w:spacing w:after="0" w:line="264" w:lineRule="auto"/>
        <w:ind w:right="69"/>
        <w:jc w:val="both"/>
        <w:rPr>
          <w:rFonts w:ascii="Arial" w:eastAsia="Arial" w:hAnsi="Arial" w:cs="Arial"/>
        </w:rPr>
      </w:pPr>
      <w:r w:rsidRPr="003B1A31">
        <w:rPr>
          <w:rFonts w:ascii="Arial" w:hAnsi="Arial" w:cs="Arial"/>
          <w:b/>
        </w:rPr>
        <w:t xml:space="preserve">CONSIDERANDO QUE </w:t>
      </w:r>
      <w:r w:rsidRPr="003B1A31">
        <w:rPr>
          <w:rFonts w:ascii="Arial" w:hAnsi="Arial" w:cs="Arial"/>
        </w:rPr>
        <w:t>el Convenio relativo a la Organización Internacional de Telecomunicaciones Móviles por Satélite (IMSO) fue adoptado en Londres el 3 de septiembre de 1976 por la Conferencia Internacional sobre el Establecimiento de un Sistema por Satélite Internacional, 1975-1976;</w:t>
      </w:r>
    </w:p>
    <w:p w14:paraId="5B735B96" w14:textId="77777777" w:rsidR="00121216" w:rsidRPr="003B1A31" w:rsidRDefault="00121216" w:rsidP="00A258E6">
      <w:pPr>
        <w:widowControl w:val="0"/>
        <w:autoSpaceDE w:val="0"/>
        <w:autoSpaceDN w:val="0"/>
        <w:spacing w:after="0" w:line="264" w:lineRule="auto"/>
        <w:jc w:val="both"/>
        <w:rPr>
          <w:rFonts w:ascii="Arial" w:eastAsia="Arial" w:hAnsi="Arial" w:cs="Arial"/>
          <w:lang w:val="pt-BR"/>
        </w:rPr>
      </w:pPr>
    </w:p>
    <w:p w14:paraId="28B4580E" w14:textId="5D99A446" w:rsidR="007B0587" w:rsidRPr="003B1A31" w:rsidRDefault="007B0587" w:rsidP="00A258E6">
      <w:pPr>
        <w:widowControl w:val="0"/>
        <w:autoSpaceDE w:val="0"/>
        <w:autoSpaceDN w:val="0"/>
        <w:spacing w:after="0" w:line="264" w:lineRule="auto"/>
        <w:ind w:firstLine="720"/>
        <w:jc w:val="both"/>
        <w:rPr>
          <w:rFonts w:ascii="Arial" w:eastAsia="Arial" w:hAnsi="Arial" w:cs="Arial"/>
        </w:rPr>
      </w:pPr>
      <w:r w:rsidRPr="003B1A31">
        <w:rPr>
          <w:rFonts w:ascii="Arial" w:hAnsi="Arial" w:cs="Arial"/>
          <w:b/>
        </w:rPr>
        <w:t xml:space="preserve">Y CONSIDERANDO </w:t>
      </w:r>
      <w:proofErr w:type="gramStart"/>
      <w:r w:rsidRPr="003B1A31">
        <w:rPr>
          <w:rFonts w:ascii="Arial" w:hAnsi="Arial" w:cs="Arial"/>
          <w:b/>
        </w:rPr>
        <w:t>QUE</w:t>
      </w:r>
      <w:r w:rsidRPr="003B1A31">
        <w:rPr>
          <w:rFonts w:ascii="Arial" w:hAnsi="Arial" w:cs="Arial"/>
        </w:rPr>
        <w:t xml:space="preserve">  …</w:t>
      </w:r>
      <w:proofErr w:type="gramEnd"/>
      <w:r w:rsidRPr="003B1A31">
        <w:rPr>
          <w:rFonts w:ascii="Arial" w:hAnsi="Arial" w:cs="Arial"/>
        </w:rPr>
        <w:t>…………………………. Es un estado facultado para convertirse en parte de dicho Convenio, en su versión enmendada, en virtud el artículo 32 del mismo;</w:t>
      </w:r>
    </w:p>
    <w:p w14:paraId="4AA4F917" w14:textId="77777777" w:rsidR="007B0587" w:rsidRPr="003B1A31" w:rsidRDefault="007B0587" w:rsidP="00A258E6">
      <w:pPr>
        <w:pStyle w:val="paragraph"/>
        <w:spacing w:before="0" w:beforeAutospacing="0" w:after="0" w:afterAutospacing="0" w:line="264" w:lineRule="auto"/>
        <w:ind w:right="105" w:firstLine="720"/>
        <w:jc w:val="both"/>
        <w:textAlignment w:val="baseline"/>
        <w:rPr>
          <w:rFonts w:ascii="Arial" w:eastAsia="Arial" w:hAnsi="Arial" w:cs="Arial"/>
          <w:sz w:val="22"/>
          <w:szCs w:val="22"/>
          <w:lang w:eastAsia="en-US"/>
        </w:rPr>
      </w:pPr>
    </w:p>
    <w:p w14:paraId="3F770848" w14:textId="637C938F" w:rsidR="007A629F" w:rsidRPr="003B1A31" w:rsidRDefault="007B0587" w:rsidP="00A258E6">
      <w:pPr>
        <w:pStyle w:val="paragraph"/>
        <w:spacing w:before="0" w:beforeAutospacing="0" w:after="0" w:afterAutospacing="0" w:line="264" w:lineRule="auto"/>
        <w:ind w:right="105"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3B1A31">
        <w:rPr>
          <w:rStyle w:val="normaltextrun"/>
          <w:rFonts w:ascii="Arial" w:hAnsi="Arial" w:cs="Arial"/>
          <w:b/>
          <w:sz w:val="22"/>
          <w:szCs w:val="22"/>
        </w:rPr>
        <w:t>Y CONSIDERANDO QUE</w:t>
      </w:r>
      <w:r w:rsidRPr="003B1A31">
        <w:rPr>
          <w:rStyle w:val="normaltextrun"/>
          <w:rFonts w:ascii="Arial" w:hAnsi="Arial" w:cs="Arial"/>
          <w:b/>
          <w:color w:val="565656"/>
          <w:sz w:val="22"/>
          <w:szCs w:val="22"/>
        </w:rPr>
        <w:t xml:space="preserve"> </w:t>
      </w:r>
      <w:r w:rsidRPr="003B1A31">
        <w:rPr>
          <w:rStyle w:val="normaltextrun"/>
          <w:rFonts w:ascii="Arial" w:hAnsi="Arial" w:cs="Arial"/>
          <w:sz w:val="22"/>
          <w:szCs w:val="22"/>
        </w:rPr>
        <w:t>la asamblea de la IMSO adoptó el 2 de octubre de 2008 enmiendas adicionales al Convenio de la IMSO, que entraron en vigor sobre la base de una aplicación provisional el 6 de octubre de 2008</w:t>
      </w:r>
      <w:r w:rsidRPr="003B1A31">
        <w:rPr>
          <w:rStyle w:val="normaltextrun"/>
          <w:rFonts w:ascii="Arial" w:hAnsi="Arial" w:cs="Arial"/>
          <w:color w:val="424244"/>
          <w:sz w:val="22"/>
          <w:szCs w:val="22"/>
        </w:rPr>
        <w:t>;</w:t>
      </w:r>
      <w:r w:rsidRPr="003B1A31">
        <w:rPr>
          <w:rStyle w:val="eop"/>
          <w:rFonts w:ascii="Arial" w:hAnsi="Arial" w:cs="Arial"/>
          <w:color w:val="424244"/>
          <w:sz w:val="22"/>
          <w:szCs w:val="22"/>
        </w:rPr>
        <w:t> </w:t>
      </w:r>
    </w:p>
    <w:p w14:paraId="47595C65" w14:textId="77777777" w:rsidR="00121216" w:rsidRPr="003B1A31" w:rsidRDefault="00121216" w:rsidP="00A258E6">
      <w:pPr>
        <w:widowControl w:val="0"/>
        <w:autoSpaceDE w:val="0"/>
        <w:autoSpaceDN w:val="0"/>
        <w:spacing w:after="0" w:line="264" w:lineRule="auto"/>
        <w:jc w:val="both"/>
        <w:rPr>
          <w:rFonts w:ascii="Arial" w:eastAsia="Arial" w:hAnsi="Arial" w:cs="Arial"/>
        </w:rPr>
      </w:pPr>
    </w:p>
    <w:p w14:paraId="4A3A6105" w14:textId="77777777" w:rsidR="00121216" w:rsidRPr="003B1A31" w:rsidRDefault="00121216" w:rsidP="00A258E6">
      <w:pPr>
        <w:widowControl w:val="0"/>
        <w:autoSpaceDE w:val="0"/>
        <w:autoSpaceDN w:val="0"/>
        <w:spacing w:after="0" w:line="264" w:lineRule="auto"/>
        <w:ind w:right="70" w:firstLine="720"/>
        <w:jc w:val="both"/>
        <w:rPr>
          <w:rFonts w:ascii="Arial" w:eastAsia="Arial" w:hAnsi="Arial" w:cs="Arial"/>
        </w:rPr>
      </w:pPr>
      <w:r w:rsidRPr="003B1A31">
        <w:rPr>
          <w:rFonts w:ascii="Arial" w:hAnsi="Arial" w:cs="Arial"/>
          <w:b/>
        </w:rPr>
        <w:t>CONSIDERANDO QUE</w:t>
      </w:r>
      <w:r w:rsidRPr="003B1A31">
        <w:rPr>
          <w:rFonts w:ascii="Arial" w:hAnsi="Arial" w:cs="Arial"/>
        </w:rPr>
        <w:t xml:space="preserve"> el artículo 18(1) del Convenio, en su versión modificada, dispone que todos los estados podrán pasar a formar parte del Convenio;</w:t>
      </w:r>
    </w:p>
    <w:p w14:paraId="3CA8D010" w14:textId="77777777" w:rsidR="00121216" w:rsidRPr="003B1A31" w:rsidRDefault="00121216" w:rsidP="00A258E6">
      <w:pPr>
        <w:widowControl w:val="0"/>
        <w:autoSpaceDE w:val="0"/>
        <w:autoSpaceDN w:val="0"/>
        <w:spacing w:after="0" w:line="264" w:lineRule="auto"/>
        <w:jc w:val="both"/>
        <w:rPr>
          <w:rFonts w:ascii="Arial" w:eastAsia="Arial" w:hAnsi="Arial" w:cs="Arial"/>
          <w:lang w:val="pt-BR"/>
        </w:rPr>
      </w:pPr>
    </w:p>
    <w:p w14:paraId="1DABE5F7" w14:textId="57059AD1" w:rsidR="007B0587" w:rsidRPr="003B1A31" w:rsidRDefault="00121216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</w:rPr>
      </w:pPr>
      <w:r w:rsidRPr="003B1A31">
        <w:rPr>
          <w:rFonts w:ascii="Arial" w:hAnsi="Arial" w:cs="Arial"/>
          <w:b/>
        </w:rPr>
        <w:t>AHORA, POR TANTO,</w:t>
      </w:r>
      <w:r w:rsidRPr="003B1A31">
        <w:rPr>
          <w:rFonts w:ascii="Arial" w:hAnsi="Arial" w:cs="Arial"/>
        </w:rPr>
        <w:t xml:space="preserve"> </w:t>
      </w:r>
      <w:bookmarkStart w:id="0" w:name="_Hlk133490851"/>
      <w:r w:rsidRPr="003B1A31">
        <w:rPr>
          <w:rFonts w:ascii="Arial" w:hAnsi="Arial" w:cs="Arial"/>
        </w:rPr>
        <w:t>el Gobierno de ……………</w:t>
      </w:r>
      <w:proofErr w:type="gramStart"/>
      <w:r w:rsidRPr="003B1A31">
        <w:rPr>
          <w:rFonts w:ascii="Arial" w:hAnsi="Arial" w:cs="Arial"/>
        </w:rPr>
        <w:t>…….</w:t>
      </w:r>
      <w:proofErr w:type="gramEnd"/>
      <w:r w:rsidRPr="003B1A31">
        <w:rPr>
          <w:rFonts w:ascii="Arial" w:hAnsi="Arial" w:cs="Arial"/>
        </w:rPr>
        <w:t>., habiendo considerado y aprobado dicho Convenio, en su versión enmendada, declara formalmente por la presente su adhesión al Convenio, en su versión enmendada.</w:t>
      </w:r>
    </w:p>
    <w:p w14:paraId="66A1FEE8" w14:textId="77777777" w:rsidR="007B0587" w:rsidRPr="003B1A31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  <w:lang w:val="pt-BR"/>
        </w:rPr>
      </w:pPr>
    </w:p>
    <w:p w14:paraId="6FBD03BD" w14:textId="544EA291" w:rsidR="007B0587" w:rsidRPr="003B1A31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</w:rPr>
      </w:pPr>
      <w:r w:rsidRPr="003B1A31">
        <w:rPr>
          <w:rFonts w:ascii="Arial" w:hAnsi="Arial" w:cs="Arial"/>
          <w:b/>
        </w:rPr>
        <w:t>EN FE DE LO CUAL</w:t>
      </w:r>
      <w:r w:rsidRPr="003B1A31">
        <w:rPr>
          <w:rFonts w:ascii="Arial" w:hAnsi="Arial" w:cs="Arial"/>
        </w:rPr>
        <w:t>, yo, …………………………………………………………… [Presidente] [Primer Ministro] [Ministro de Asuntos Exteriores] de ……………………</w:t>
      </w:r>
      <w:proofErr w:type="gramStart"/>
      <w:r w:rsidRPr="003B1A31">
        <w:rPr>
          <w:rFonts w:ascii="Arial" w:hAnsi="Arial" w:cs="Arial"/>
        </w:rPr>
        <w:t>…….</w:t>
      </w:r>
      <w:proofErr w:type="gramEnd"/>
      <w:r w:rsidRPr="003B1A31">
        <w:rPr>
          <w:rFonts w:ascii="Arial" w:hAnsi="Arial" w:cs="Arial"/>
        </w:rPr>
        <w:t>., he firmado este instrumento de adherencia y estampo [mi] [el] sello oficial.</w:t>
      </w:r>
    </w:p>
    <w:p w14:paraId="4145545C" w14:textId="77777777" w:rsidR="007B0587" w:rsidRPr="003B1A31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  <w:lang w:val="pt-BR"/>
        </w:rPr>
      </w:pPr>
    </w:p>
    <w:p w14:paraId="4C3351C6" w14:textId="3A049739" w:rsidR="00E407A7" w:rsidRPr="003B1A31" w:rsidRDefault="007B0587" w:rsidP="00A258E6">
      <w:pPr>
        <w:widowControl w:val="0"/>
        <w:autoSpaceDE w:val="0"/>
        <w:autoSpaceDN w:val="0"/>
        <w:spacing w:after="0" w:line="264" w:lineRule="auto"/>
        <w:ind w:right="69" w:firstLine="720"/>
        <w:jc w:val="both"/>
        <w:rPr>
          <w:rFonts w:ascii="Arial" w:eastAsia="Arial" w:hAnsi="Arial" w:cs="Arial"/>
        </w:rPr>
      </w:pPr>
      <w:r w:rsidRPr="003B1A31">
        <w:rPr>
          <w:rFonts w:ascii="Arial" w:hAnsi="Arial" w:cs="Arial"/>
        </w:rPr>
        <w:t xml:space="preserve">REALIZADO en …………………, el día </w:t>
      </w:r>
      <w:proofErr w:type="gramStart"/>
      <w:r w:rsidRPr="003B1A31">
        <w:rPr>
          <w:rFonts w:ascii="Arial" w:hAnsi="Arial" w:cs="Arial"/>
        </w:rPr>
        <w:t>…….</w:t>
      </w:r>
      <w:proofErr w:type="gramEnd"/>
      <w:r w:rsidRPr="003B1A31">
        <w:rPr>
          <w:rFonts w:ascii="Arial" w:hAnsi="Arial" w:cs="Arial"/>
        </w:rPr>
        <w:t>… de</w:t>
      </w:r>
      <w:proofErr w:type="gramStart"/>
      <w:r w:rsidRPr="003B1A31">
        <w:rPr>
          <w:rFonts w:ascii="Arial" w:hAnsi="Arial" w:cs="Arial"/>
        </w:rPr>
        <w:t xml:space="preserve"> .…</w:t>
      </w:r>
      <w:proofErr w:type="gramEnd"/>
      <w:r w:rsidRPr="003B1A31">
        <w:rPr>
          <w:rFonts w:ascii="Arial" w:hAnsi="Arial" w:cs="Arial"/>
        </w:rPr>
        <w:t xml:space="preserve">……………………………………… de dos mil……………….... </w:t>
      </w:r>
      <w:bookmarkEnd w:id="0"/>
    </w:p>
    <w:p w14:paraId="38DE0AD0" w14:textId="77777777" w:rsidR="00E407A7" w:rsidRPr="003B1A31" w:rsidRDefault="00E407A7" w:rsidP="00A258E6">
      <w:pPr>
        <w:spacing w:after="0" w:line="264" w:lineRule="auto"/>
        <w:jc w:val="both"/>
        <w:rPr>
          <w:rFonts w:ascii="Arial" w:hAnsi="Arial" w:cs="Arial"/>
        </w:rPr>
      </w:pPr>
    </w:p>
    <w:p w14:paraId="2F0A20D8" w14:textId="77777777" w:rsidR="00BE42A5" w:rsidRPr="003B1A31" w:rsidRDefault="00BE42A5" w:rsidP="00A258E6">
      <w:pPr>
        <w:spacing w:after="0" w:line="264" w:lineRule="auto"/>
        <w:jc w:val="both"/>
        <w:rPr>
          <w:rFonts w:ascii="Arial" w:eastAsia="Times New Roman" w:hAnsi="Arial" w:cs="Arial"/>
        </w:rPr>
      </w:pPr>
    </w:p>
    <w:p w14:paraId="7E0D4F1F" w14:textId="77777777" w:rsidR="007B0587" w:rsidRPr="003B1A31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eastAsia="Times New Roman" w:hAnsi="Arial" w:cs="Arial"/>
        </w:rPr>
      </w:pPr>
      <w:r w:rsidRPr="003B1A31">
        <w:rPr>
          <w:rFonts w:ascii="Arial" w:hAnsi="Arial" w:cs="Arial"/>
        </w:rPr>
        <w:t>(Sello)</w:t>
      </w:r>
      <w:r w:rsidRPr="003B1A31">
        <w:rPr>
          <w:rFonts w:ascii="Arial" w:hAnsi="Arial" w:cs="Arial"/>
        </w:rPr>
        <w:tab/>
        <w:t>(Firma)</w:t>
      </w:r>
    </w:p>
    <w:p w14:paraId="5FA15A8F" w14:textId="77777777" w:rsidR="007B0587" w:rsidRPr="003B1A31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eastAsia="Times New Roman" w:hAnsi="Arial" w:cs="Arial"/>
        </w:rPr>
      </w:pPr>
      <w:r w:rsidRPr="003B1A31">
        <w:rPr>
          <w:rFonts w:ascii="Arial" w:hAnsi="Arial" w:cs="Arial"/>
        </w:rPr>
        <w:tab/>
      </w:r>
    </w:p>
    <w:p w14:paraId="4C1C1B5B" w14:textId="77777777" w:rsidR="007B0587" w:rsidRPr="003B1A31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eastAsia="Times New Roman" w:hAnsi="Arial" w:cs="Arial"/>
        </w:rPr>
      </w:pPr>
      <w:r w:rsidRPr="003B1A31">
        <w:rPr>
          <w:rFonts w:ascii="Arial" w:hAnsi="Arial" w:cs="Arial"/>
        </w:rPr>
        <w:tab/>
        <w:t>[</w:t>
      </w:r>
      <w:proofErr w:type="gramStart"/>
      <w:r w:rsidRPr="003B1A31">
        <w:rPr>
          <w:rFonts w:ascii="Arial" w:hAnsi="Arial" w:cs="Arial"/>
        </w:rPr>
        <w:t>Presidente</w:t>
      </w:r>
      <w:proofErr w:type="gramEnd"/>
      <w:r w:rsidRPr="003B1A31">
        <w:rPr>
          <w:rFonts w:ascii="Arial" w:hAnsi="Arial" w:cs="Arial"/>
        </w:rPr>
        <w:t>] [Primer Ministro]</w:t>
      </w:r>
    </w:p>
    <w:p w14:paraId="72E4B988" w14:textId="52B0071F" w:rsidR="00E407A7" w:rsidRPr="003B1A31" w:rsidRDefault="007B0587" w:rsidP="00A258E6">
      <w:pPr>
        <w:tabs>
          <w:tab w:val="center" w:pos="6480"/>
        </w:tabs>
        <w:spacing w:after="0" w:line="264" w:lineRule="auto"/>
        <w:jc w:val="both"/>
        <w:rPr>
          <w:rFonts w:ascii="Arial" w:hAnsi="Arial" w:cs="Arial"/>
        </w:rPr>
      </w:pPr>
      <w:r w:rsidRPr="003B1A31">
        <w:rPr>
          <w:rFonts w:ascii="Arial" w:hAnsi="Arial" w:cs="Arial"/>
        </w:rPr>
        <w:tab/>
        <w:t>[</w:t>
      </w:r>
      <w:proofErr w:type="gramStart"/>
      <w:r w:rsidRPr="003B1A31">
        <w:rPr>
          <w:rFonts w:ascii="Arial" w:hAnsi="Arial" w:cs="Arial"/>
        </w:rPr>
        <w:t>Ministro</w:t>
      </w:r>
      <w:proofErr w:type="gramEnd"/>
      <w:r w:rsidRPr="003B1A31">
        <w:rPr>
          <w:rFonts w:ascii="Arial" w:hAnsi="Arial" w:cs="Arial"/>
        </w:rPr>
        <w:t xml:space="preserve"> de Asuntos Exteriores]</w:t>
      </w:r>
    </w:p>
    <w:sectPr w:rsidR="00E407A7" w:rsidRPr="003B1A31" w:rsidSect="00E407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D99C" w14:textId="77777777" w:rsidR="00526720" w:rsidRDefault="00526720" w:rsidP="00526720">
      <w:pPr>
        <w:spacing w:after="0" w:line="240" w:lineRule="auto"/>
      </w:pPr>
      <w:r>
        <w:separator/>
      </w:r>
    </w:p>
  </w:endnote>
  <w:endnote w:type="continuationSeparator" w:id="0">
    <w:p w14:paraId="6B73FE5B" w14:textId="77777777" w:rsidR="00526720" w:rsidRDefault="00526720" w:rsidP="0052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B681" w14:textId="77777777" w:rsidR="00526720" w:rsidRDefault="00526720" w:rsidP="00526720">
      <w:pPr>
        <w:spacing w:after="0" w:line="240" w:lineRule="auto"/>
      </w:pPr>
      <w:r>
        <w:separator/>
      </w:r>
    </w:p>
  </w:footnote>
  <w:footnote w:type="continuationSeparator" w:id="0">
    <w:p w14:paraId="0131659C" w14:textId="77777777" w:rsidR="00526720" w:rsidRDefault="00526720" w:rsidP="0052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E5CF5"/>
    <w:multiLevelType w:val="hybridMultilevel"/>
    <w:tmpl w:val="C308C28E"/>
    <w:lvl w:ilvl="0" w:tplc="681ED93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85CC4CE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AD21868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AD8B63E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FBD80FB4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C4F0C23E"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5BEE4B64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ACEA13B8"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C8946154">
      <w:numFmt w:val="bullet"/>
      <w:lvlText w:val="•"/>
      <w:lvlJc w:val="left"/>
      <w:pPr>
        <w:ind w:left="7005" w:hanging="360"/>
      </w:pPr>
      <w:rPr>
        <w:rFonts w:hint="default"/>
      </w:rPr>
    </w:lvl>
  </w:abstractNum>
  <w:num w:numId="1" w16cid:durableId="69877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16"/>
    <w:rsid w:val="00121216"/>
    <w:rsid w:val="00141B1D"/>
    <w:rsid w:val="00285746"/>
    <w:rsid w:val="003B1A31"/>
    <w:rsid w:val="004303C9"/>
    <w:rsid w:val="00526720"/>
    <w:rsid w:val="005617E1"/>
    <w:rsid w:val="005B542B"/>
    <w:rsid w:val="00714EC5"/>
    <w:rsid w:val="00735405"/>
    <w:rsid w:val="00762FB5"/>
    <w:rsid w:val="00765D1D"/>
    <w:rsid w:val="007A629F"/>
    <w:rsid w:val="007B0587"/>
    <w:rsid w:val="009F2FE5"/>
    <w:rsid w:val="00A258E6"/>
    <w:rsid w:val="00B24507"/>
    <w:rsid w:val="00BE42A5"/>
    <w:rsid w:val="00E407A7"/>
    <w:rsid w:val="00F4509D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F414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F2FE5"/>
  </w:style>
  <w:style w:type="character" w:customStyle="1" w:styleId="eop">
    <w:name w:val="eop"/>
    <w:basedOn w:val="DefaultParagraphFont"/>
    <w:rsid w:val="009F2FE5"/>
  </w:style>
  <w:style w:type="paragraph" w:styleId="Header">
    <w:name w:val="header"/>
    <w:basedOn w:val="Normal"/>
    <w:link w:val="HeaderChar"/>
    <w:uiPriority w:val="99"/>
    <w:unhideWhenUsed/>
    <w:rsid w:val="0052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20"/>
  </w:style>
  <w:style w:type="paragraph" w:styleId="Footer">
    <w:name w:val="footer"/>
    <w:basedOn w:val="Normal"/>
    <w:link w:val="FooterChar"/>
    <w:uiPriority w:val="99"/>
    <w:unhideWhenUsed/>
    <w:rsid w:val="0052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20"/>
  </w:style>
  <w:style w:type="paragraph" w:styleId="Revision">
    <w:name w:val="Revision"/>
    <w:hidden/>
    <w:uiPriority w:val="99"/>
    <w:semiHidden/>
    <w:rsid w:val="007B0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abc793-ef21-42dd-a50d-80b122591262">
      <Terms xmlns="http://schemas.microsoft.com/office/infopath/2007/PartnerControls"/>
    </lcf76f155ced4ddcb4097134ff3c332f>
    <TaxCatchAll xmlns="b5b87ff6-f021-4ac3-a114-9d635fb42f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518CA281D5B448E66233258D9A073" ma:contentTypeVersion="15" ma:contentTypeDescription="Create a new document." ma:contentTypeScope="" ma:versionID="3e36d6a1e2778a79dcc4cf5d62535b14">
  <xsd:schema xmlns:xsd="http://www.w3.org/2001/XMLSchema" xmlns:xs="http://www.w3.org/2001/XMLSchema" xmlns:p="http://schemas.microsoft.com/office/2006/metadata/properties" xmlns:ns2="f0abc793-ef21-42dd-a50d-80b122591262" xmlns:ns3="b5b87ff6-f021-4ac3-a114-9d635fb42fc3" targetNamespace="http://schemas.microsoft.com/office/2006/metadata/properties" ma:root="true" ma:fieldsID="823440a7f0bcbe9edeaeddcf37b534a0" ns2:_="" ns3:_="">
    <xsd:import namespace="f0abc793-ef21-42dd-a50d-80b122591262"/>
    <xsd:import namespace="b5b87ff6-f021-4ac3-a114-9d635fb42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c793-ef21-42dd-a50d-80b122591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cf58c4-3253-48b8-9fe9-a496bcc83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7ff6-f021-4ac3-a114-9d635fb42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98c297-23de-4231-9f6c-70d987e7fafb}" ma:internalName="TaxCatchAll" ma:showField="CatchAllData" ma:web="b5b87ff6-f021-4ac3-a114-9d635fb42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04F61-D693-4E30-AEF7-B330D2C44E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b5b87ff6-f021-4ac3-a114-9d635fb42fc3"/>
    <ds:schemaRef ds:uri="f0abc793-ef21-42dd-a50d-80b12259126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1BAA3E-D81A-4083-8F79-0CC952FDE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c793-ef21-42dd-a50d-80b122591262"/>
    <ds:schemaRef ds:uri="b5b87ff6-f021-4ac3-a114-9d635fb42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80542-6902-4CA0-B61E-3C68AA8C8E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8FEA9-776C-43B4-B0E9-BE625D84B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2023-05-21T19:59:00Z</dcterms:created>
  <dcterms:modified xsi:type="dcterms:W3CDTF">2023-06-14T14:34:00Z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0x010100635518CA281D5B448E66233258D9A073</vt:lpwstr>
  </property>
</Properties>
</file>